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F310C5" w:rsidRDefault="00F310C5" w:rsidP="004D755F">
      <w:pPr>
        <w:overflowPunct/>
        <w:autoSpaceDE/>
        <w:autoSpaceDN/>
        <w:adjustRightInd/>
        <w:ind w:left="5670"/>
        <w:textAlignment w:val="auto"/>
        <w:rPr>
          <w:b/>
          <w:sz w:val="28"/>
          <w:szCs w:val="28"/>
        </w:rPr>
      </w:pPr>
    </w:p>
    <w:p w:rsidR="00825DEE" w:rsidRPr="00561B00" w:rsidRDefault="00825DEE" w:rsidP="00D90390">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825DEE" w:rsidRDefault="00825DEE" w:rsidP="00D90390">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061268" w:rsidRDefault="00061268" w:rsidP="00061268">
      <w:pPr>
        <w:rPr>
          <w:color w:val="000000"/>
          <w:sz w:val="24"/>
          <w:szCs w:val="24"/>
        </w:rPr>
      </w:pPr>
    </w:p>
    <w:p w:rsidR="006E20BC" w:rsidRDefault="005921D9" w:rsidP="00BA1733">
      <w:pPr>
        <w:rPr>
          <w:color w:val="000000"/>
          <w:sz w:val="24"/>
          <w:szCs w:val="24"/>
        </w:rPr>
      </w:pPr>
      <w:r>
        <w:rPr>
          <w:color w:val="000000"/>
          <w:sz w:val="24"/>
          <w:szCs w:val="24"/>
        </w:rPr>
        <w:t xml:space="preserve">О </w:t>
      </w:r>
      <w:r w:rsidR="004B1B26">
        <w:rPr>
          <w:color w:val="000000"/>
          <w:sz w:val="24"/>
          <w:szCs w:val="24"/>
        </w:rPr>
        <w:t>размещение видео</w:t>
      </w:r>
      <w:r w:rsidR="006E20BC">
        <w:rPr>
          <w:color w:val="000000"/>
          <w:sz w:val="24"/>
          <w:szCs w:val="24"/>
        </w:rPr>
        <w:t>материалов</w:t>
      </w:r>
    </w:p>
    <w:p w:rsidR="00B17099" w:rsidRPr="00B27EFF" w:rsidRDefault="006E20BC" w:rsidP="00BA1733">
      <w:pPr>
        <w:rPr>
          <w:color w:val="000000"/>
          <w:sz w:val="24"/>
          <w:szCs w:val="24"/>
          <w:lang w:val="tt-RU"/>
        </w:rPr>
      </w:pPr>
      <w:r>
        <w:rPr>
          <w:color w:val="000000"/>
          <w:sz w:val="24"/>
          <w:szCs w:val="24"/>
        </w:rPr>
        <w:t>на сайтах образовательных организаций</w:t>
      </w:r>
    </w:p>
    <w:p w:rsidR="00061268" w:rsidRPr="00053BA3" w:rsidRDefault="00061268" w:rsidP="00061268">
      <w:pPr>
        <w:rPr>
          <w:b/>
          <w:sz w:val="24"/>
          <w:szCs w:val="24"/>
        </w:rPr>
      </w:pPr>
    </w:p>
    <w:p w:rsidR="00061268" w:rsidRDefault="00061268" w:rsidP="00061268">
      <w:pPr>
        <w:overflowPunct/>
        <w:autoSpaceDE/>
        <w:autoSpaceDN/>
        <w:adjustRightInd/>
        <w:jc w:val="center"/>
        <w:textAlignment w:val="auto"/>
        <w:rPr>
          <w:b/>
          <w:sz w:val="28"/>
          <w:szCs w:val="28"/>
        </w:rPr>
      </w:pPr>
      <w:r w:rsidRPr="00132BF2">
        <w:rPr>
          <w:b/>
          <w:sz w:val="28"/>
          <w:szCs w:val="28"/>
        </w:rPr>
        <w:t xml:space="preserve">Уважаемые </w:t>
      </w:r>
      <w:r>
        <w:rPr>
          <w:b/>
          <w:sz w:val="28"/>
          <w:szCs w:val="28"/>
        </w:rPr>
        <w:t>коллеги</w:t>
      </w:r>
      <w:r w:rsidRPr="00132BF2">
        <w:rPr>
          <w:b/>
          <w:sz w:val="28"/>
          <w:szCs w:val="28"/>
        </w:rPr>
        <w:t>!</w:t>
      </w:r>
    </w:p>
    <w:p w:rsidR="00061268" w:rsidRPr="001C5D1C" w:rsidRDefault="00061268" w:rsidP="00061268">
      <w:pPr>
        <w:tabs>
          <w:tab w:val="left" w:pos="2730"/>
        </w:tabs>
        <w:contextualSpacing/>
        <w:jc w:val="both"/>
        <w:rPr>
          <w:sz w:val="28"/>
          <w:szCs w:val="28"/>
        </w:rPr>
      </w:pPr>
    </w:p>
    <w:p w:rsidR="00AD5957" w:rsidRDefault="006E20BC" w:rsidP="006E20BC">
      <w:pPr>
        <w:overflowPunct/>
        <w:autoSpaceDE/>
        <w:autoSpaceDN/>
        <w:adjustRightInd/>
        <w:ind w:firstLine="709"/>
        <w:jc w:val="both"/>
        <w:textAlignment w:val="auto"/>
        <w:rPr>
          <w:sz w:val="28"/>
          <w:szCs w:val="28"/>
        </w:rPr>
      </w:pPr>
      <w:r>
        <w:rPr>
          <w:sz w:val="28"/>
          <w:szCs w:val="28"/>
        </w:rPr>
        <w:t>В соответствии с письмом Управления Федеральной службы по надзору в сфере связи, информационных технологий и массовых телекоммуникаций по Республике Татарстан от 25.03.2022 № 5151-04/16</w:t>
      </w:r>
      <w:r w:rsidR="007E20E3">
        <w:rPr>
          <w:sz w:val="28"/>
          <w:szCs w:val="28"/>
        </w:rPr>
        <w:t>,</w:t>
      </w:r>
      <w:r>
        <w:rPr>
          <w:sz w:val="28"/>
          <w:szCs w:val="28"/>
        </w:rPr>
        <w:t xml:space="preserve"> </w:t>
      </w:r>
      <w:r w:rsidR="00B17099" w:rsidRPr="00B17099">
        <w:rPr>
          <w:sz w:val="28"/>
          <w:szCs w:val="28"/>
        </w:rPr>
        <w:t>Министерство образования и науки Республики Татарстан</w:t>
      </w:r>
      <w:r>
        <w:rPr>
          <w:sz w:val="28"/>
          <w:szCs w:val="28"/>
        </w:rPr>
        <w:t xml:space="preserve"> (далее – Министерство)</w:t>
      </w:r>
      <w:r w:rsidR="005921D9">
        <w:rPr>
          <w:sz w:val="28"/>
          <w:szCs w:val="28"/>
        </w:rPr>
        <w:t xml:space="preserve"> </w:t>
      </w:r>
      <w:r w:rsidR="004B1B26">
        <w:rPr>
          <w:sz w:val="28"/>
          <w:szCs w:val="28"/>
        </w:rPr>
        <w:t>просит разместить видео</w:t>
      </w:r>
      <w:r>
        <w:rPr>
          <w:sz w:val="28"/>
          <w:szCs w:val="28"/>
        </w:rPr>
        <w:t xml:space="preserve">материалы </w:t>
      </w:r>
      <w:proofErr w:type="spellStart"/>
      <w:r>
        <w:rPr>
          <w:sz w:val="28"/>
          <w:szCs w:val="28"/>
        </w:rPr>
        <w:t>Роскомнадзора</w:t>
      </w:r>
      <w:proofErr w:type="spellEnd"/>
      <w:r>
        <w:rPr>
          <w:sz w:val="28"/>
          <w:szCs w:val="28"/>
        </w:rPr>
        <w:t>, разработанные для несовершеннолетних, на сайтах образовательных организаций в государственной информационной системе «Электронное образование Республики Татарстан</w:t>
      </w:r>
      <w:r w:rsidR="004B1B26">
        <w:rPr>
          <w:sz w:val="28"/>
          <w:szCs w:val="28"/>
        </w:rPr>
        <w:t>». Ссылка на скачивание видео</w:t>
      </w:r>
      <w:r>
        <w:rPr>
          <w:sz w:val="28"/>
          <w:szCs w:val="28"/>
        </w:rPr>
        <w:t xml:space="preserve">материалов: </w:t>
      </w:r>
      <w:r w:rsidRPr="006E20BC">
        <w:rPr>
          <w:sz w:val="28"/>
          <w:szCs w:val="28"/>
        </w:rPr>
        <w:t>https://disk.yandex.ru/i/QNzEL4ySP7Z0fw</w:t>
      </w:r>
      <w:r>
        <w:rPr>
          <w:sz w:val="28"/>
          <w:szCs w:val="28"/>
        </w:rPr>
        <w:t xml:space="preserve">. </w:t>
      </w:r>
    </w:p>
    <w:p w:rsidR="006E20BC" w:rsidRPr="006E20BC" w:rsidRDefault="007E20E3" w:rsidP="006E20BC">
      <w:pPr>
        <w:overflowPunct/>
        <w:autoSpaceDE/>
        <w:autoSpaceDN/>
        <w:adjustRightInd/>
        <w:ind w:firstLine="709"/>
        <w:jc w:val="both"/>
        <w:textAlignment w:val="auto"/>
        <w:rPr>
          <w:sz w:val="28"/>
          <w:szCs w:val="28"/>
        </w:rPr>
      </w:pPr>
      <w:r w:rsidRPr="007E20E3">
        <w:rPr>
          <w:sz w:val="28"/>
          <w:szCs w:val="28"/>
        </w:rPr>
        <w:t xml:space="preserve">Информацию о результатах проделанной работы необходимо направить </w:t>
      </w:r>
      <w:bookmarkStart w:id="0" w:name="_GoBack"/>
      <w:bookmarkEnd w:id="0"/>
      <w:r>
        <w:rPr>
          <w:sz w:val="28"/>
          <w:szCs w:val="28"/>
        </w:rPr>
        <w:t>в срок до 11.0</w:t>
      </w:r>
      <w:r w:rsidRPr="007E20E3">
        <w:rPr>
          <w:sz w:val="28"/>
          <w:szCs w:val="28"/>
        </w:rPr>
        <w:t>4</w:t>
      </w:r>
      <w:r w:rsidR="006E20BC">
        <w:rPr>
          <w:sz w:val="28"/>
          <w:szCs w:val="28"/>
        </w:rPr>
        <w:t>.2022.</w:t>
      </w:r>
    </w:p>
    <w:p w:rsidR="00061268" w:rsidRPr="00B63542" w:rsidRDefault="00061268" w:rsidP="00061268">
      <w:pPr>
        <w:overflowPunct/>
        <w:autoSpaceDE/>
        <w:autoSpaceDN/>
        <w:adjustRightInd/>
        <w:ind w:firstLine="709"/>
        <w:jc w:val="both"/>
        <w:textAlignment w:val="auto"/>
        <w:rPr>
          <w:sz w:val="28"/>
          <w:szCs w:val="28"/>
        </w:rPr>
      </w:pPr>
    </w:p>
    <w:p w:rsidR="00061268" w:rsidRPr="00065F23" w:rsidRDefault="00061268" w:rsidP="00061268">
      <w:pPr>
        <w:overflowPunct/>
        <w:autoSpaceDE/>
        <w:autoSpaceDN/>
        <w:adjustRightInd/>
        <w:jc w:val="both"/>
        <w:textAlignment w:val="auto"/>
        <w:rPr>
          <w:sz w:val="28"/>
          <w:szCs w:val="28"/>
          <w:lang w:val="tt-RU"/>
        </w:rPr>
      </w:pPr>
    </w:p>
    <w:p w:rsidR="00061268" w:rsidRPr="006E0F27" w:rsidRDefault="00825DEE" w:rsidP="00061268">
      <w:pPr>
        <w:overflowPunct/>
        <w:autoSpaceDE/>
        <w:autoSpaceDN/>
        <w:adjustRightInd/>
        <w:ind w:right="-6"/>
        <w:textAlignment w:val="auto"/>
        <w:rPr>
          <w:b/>
          <w:sz w:val="28"/>
          <w:szCs w:val="28"/>
        </w:rPr>
      </w:pPr>
      <w:r>
        <w:rPr>
          <w:b/>
          <w:sz w:val="28"/>
          <w:szCs w:val="28"/>
        </w:rPr>
        <w:t>Первый з</w:t>
      </w:r>
      <w:r w:rsidR="00061268">
        <w:rPr>
          <w:b/>
          <w:sz w:val="28"/>
          <w:szCs w:val="28"/>
        </w:rPr>
        <w:t xml:space="preserve">аместитель министра                                                             </w:t>
      </w:r>
      <w:r>
        <w:rPr>
          <w:b/>
          <w:sz w:val="28"/>
          <w:szCs w:val="28"/>
        </w:rPr>
        <w:t>А</w:t>
      </w:r>
      <w:r w:rsidR="00061268">
        <w:rPr>
          <w:b/>
          <w:sz w:val="28"/>
          <w:szCs w:val="28"/>
        </w:rPr>
        <w:t>.</w:t>
      </w:r>
      <w:r>
        <w:rPr>
          <w:b/>
          <w:sz w:val="28"/>
          <w:szCs w:val="28"/>
        </w:rPr>
        <w:t>И</w:t>
      </w:r>
      <w:r w:rsidR="00061268">
        <w:rPr>
          <w:b/>
          <w:sz w:val="28"/>
          <w:szCs w:val="28"/>
        </w:rPr>
        <w:t>.</w:t>
      </w:r>
      <w:r>
        <w:rPr>
          <w:b/>
          <w:sz w:val="28"/>
          <w:szCs w:val="28"/>
        </w:rPr>
        <w:t>Поминов</w:t>
      </w:r>
    </w:p>
    <w:p w:rsidR="00061268" w:rsidRDefault="00061268" w:rsidP="00061268">
      <w:pPr>
        <w:overflowPunct/>
        <w:autoSpaceDE/>
        <w:autoSpaceDN/>
        <w:adjustRightInd/>
        <w:jc w:val="both"/>
        <w:textAlignment w:val="auto"/>
        <w:rPr>
          <w:sz w:val="24"/>
          <w:szCs w:val="24"/>
        </w:rPr>
      </w:pPr>
    </w:p>
    <w:p w:rsidR="00061268" w:rsidRDefault="00061268" w:rsidP="00061268">
      <w:pPr>
        <w:overflowPunct/>
        <w:autoSpaceDE/>
        <w:autoSpaceDN/>
        <w:adjustRightInd/>
        <w:jc w:val="both"/>
        <w:textAlignment w:val="auto"/>
        <w:rPr>
          <w:sz w:val="24"/>
          <w:szCs w:val="24"/>
        </w:rPr>
      </w:pPr>
    </w:p>
    <w:p w:rsidR="00061268" w:rsidRDefault="00061268"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9F2594" w:rsidRPr="007E20E3" w:rsidRDefault="009F2594" w:rsidP="00F13024">
      <w:pPr>
        <w:overflowPunct/>
        <w:autoSpaceDE/>
        <w:autoSpaceDN/>
        <w:adjustRightInd/>
        <w:jc w:val="both"/>
        <w:textAlignment w:val="auto"/>
        <w:rPr>
          <w:sz w:val="24"/>
          <w:szCs w:val="24"/>
        </w:rPr>
      </w:pPr>
    </w:p>
    <w:p w:rsidR="001F5F2C" w:rsidRDefault="001F5F2C" w:rsidP="00F13024">
      <w:pPr>
        <w:overflowPunct/>
        <w:autoSpaceDE/>
        <w:autoSpaceDN/>
        <w:adjustRightInd/>
        <w:jc w:val="both"/>
        <w:textAlignment w:val="auto"/>
        <w:rPr>
          <w:sz w:val="24"/>
          <w:szCs w:val="24"/>
        </w:rPr>
      </w:pPr>
    </w:p>
    <w:p w:rsidR="007E20E3" w:rsidRPr="006E20BC" w:rsidRDefault="007E20E3" w:rsidP="00F13024">
      <w:pPr>
        <w:overflowPunct/>
        <w:autoSpaceDE/>
        <w:autoSpaceDN/>
        <w:adjustRightInd/>
        <w:jc w:val="both"/>
        <w:textAlignment w:val="auto"/>
        <w:rPr>
          <w:sz w:val="24"/>
          <w:szCs w:val="24"/>
        </w:rPr>
      </w:pPr>
    </w:p>
    <w:p w:rsidR="00C23C70" w:rsidRDefault="00C23C70"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1268"/>
    <w:rsid w:val="00065F23"/>
    <w:rsid w:val="000B6E3C"/>
    <w:rsid w:val="000C5A60"/>
    <w:rsid w:val="000E020E"/>
    <w:rsid w:val="001400AA"/>
    <w:rsid w:val="00144737"/>
    <w:rsid w:val="001C5998"/>
    <w:rsid w:val="001E654D"/>
    <w:rsid w:val="001F3861"/>
    <w:rsid w:val="001F4CA6"/>
    <w:rsid w:val="001F5F2C"/>
    <w:rsid w:val="00203BDA"/>
    <w:rsid w:val="002047D4"/>
    <w:rsid w:val="00215E64"/>
    <w:rsid w:val="00242D87"/>
    <w:rsid w:val="00246CC6"/>
    <w:rsid w:val="00267E56"/>
    <w:rsid w:val="00290B89"/>
    <w:rsid w:val="002A3629"/>
    <w:rsid w:val="002B0A1F"/>
    <w:rsid w:val="00300257"/>
    <w:rsid w:val="0030479C"/>
    <w:rsid w:val="00321096"/>
    <w:rsid w:val="0035038B"/>
    <w:rsid w:val="00354C2D"/>
    <w:rsid w:val="00381754"/>
    <w:rsid w:val="003859C7"/>
    <w:rsid w:val="003C2D44"/>
    <w:rsid w:val="003D308E"/>
    <w:rsid w:val="003E4C75"/>
    <w:rsid w:val="00403E07"/>
    <w:rsid w:val="00406373"/>
    <w:rsid w:val="00412BBA"/>
    <w:rsid w:val="0049383A"/>
    <w:rsid w:val="004B1B26"/>
    <w:rsid w:val="004B55BA"/>
    <w:rsid w:val="004D1A91"/>
    <w:rsid w:val="004D755F"/>
    <w:rsid w:val="00524823"/>
    <w:rsid w:val="00527526"/>
    <w:rsid w:val="0053747B"/>
    <w:rsid w:val="005563BF"/>
    <w:rsid w:val="00570C1F"/>
    <w:rsid w:val="005921D9"/>
    <w:rsid w:val="00595FDA"/>
    <w:rsid w:val="0059621B"/>
    <w:rsid w:val="005A1604"/>
    <w:rsid w:val="005A64AD"/>
    <w:rsid w:val="005B04E6"/>
    <w:rsid w:val="005B226F"/>
    <w:rsid w:val="00607722"/>
    <w:rsid w:val="00611B87"/>
    <w:rsid w:val="00621299"/>
    <w:rsid w:val="00655821"/>
    <w:rsid w:val="006747B0"/>
    <w:rsid w:val="006E0F27"/>
    <w:rsid w:val="006E20BC"/>
    <w:rsid w:val="007031DC"/>
    <w:rsid w:val="00753533"/>
    <w:rsid w:val="00764552"/>
    <w:rsid w:val="00770DE6"/>
    <w:rsid w:val="00773229"/>
    <w:rsid w:val="00793702"/>
    <w:rsid w:val="007A66EE"/>
    <w:rsid w:val="007D142D"/>
    <w:rsid w:val="007E20E3"/>
    <w:rsid w:val="00814204"/>
    <w:rsid w:val="00825DEE"/>
    <w:rsid w:val="008A3FFE"/>
    <w:rsid w:val="008B39C3"/>
    <w:rsid w:val="008C20DF"/>
    <w:rsid w:val="00901498"/>
    <w:rsid w:val="00942777"/>
    <w:rsid w:val="00997996"/>
    <w:rsid w:val="009E4BB7"/>
    <w:rsid w:val="009F2594"/>
    <w:rsid w:val="00A463D6"/>
    <w:rsid w:val="00A470E5"/>
    <w:rsid w:val="00A87154"/>
    <w:rsid w:val="00AD5957"/>
    <w:rsid w:val="00B17099"/>
    <w:rsid w:val="00B63542"/>
    <w:rsid w:val="00B846A8"/>
    <w:rsid w:val="00BA1733"/>
    <w:rsid w:val="00BA2865"/>
    <w:rsid w:val="00BB4F7A"/>
    <w:rsid w:val="00BE1D98"/>
    <w:rsid w:val="00C03C8B"/>
    <w:rsid w:val="00C23C70"/>
    <w:rsid w:val="00C26C4F"/>
    <w:rsid w:val="00C305C4"/>
    <w:rsid w:val="00C4447F"/>
    <w:rsid w:val="00C67092"/>
    <w:rsid w:val="00C83C11"/>
    <w:rsid w:val="00CB229E"/>
    <w:rsid w:val="00CC3684"/>
    <w:rsid w:val="00CC5E5D"/>
    <w:rsid w:val="00CD7810"/>
    <w:rsid w:val="00D12B55"/>
    <w:rsid w:val="00D27F10"/>
    <w:rsid w:val="00D52305"/>
    <w:rsid w:val="00D61D0B"/>
    <w:rsid w:val="00D90390"/>
    <w:rsid w:val="00D90A2B"/>
    <w:rsid w:val="00DC15D3"/>
    <w:rsid w:val="00E243E4"/>
    <w:rsid w:val="00E33328"/>
    <w:rsid w:val="00E51A7C"/>
    <w:rsid w:val="00E61A4D"/>
    <w:rsid w:val="00E72D86"/>
    <w:rsid w:val="00EA32A3"/>
    <w:rsid w:val="00EB20FB"/>
    <w:rsid w:val="00EF0377"/>
    <w:rsid w:val="00F13024"/>
    <w:rsid w:val="00F310C5"/>
    <w:rsid w:val="00F50410"/>
    <w:rsid w:val="00F50C47"/>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D253D-0A51-4E73-B258-10E857240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177</Words>
  <Characters>1015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Nick</cp:lastModifiedBy>
  <cp:revision>6</cp:revision>
  <cp:lastPrinted>2020-06-04T06:58:00Z</cp:lastPrinted>
  <dcterms:created xsi:type="dcterms:W3CDTF">2022-03-28T06:44:00Z</dcterms:created>
  <dcterms:modified xsi:type="dcterms:W3CDTF">2022-03-29T07:57:00Z</dcterms:modified>
</cp:coreProperties>
</file>